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B313" w14:textId="7254FD5F" w:rsidR="009B22B4" w:rsidRDefault="00051FC4" w:rsidP="00051FC4">
      <w:pPr>
        <w:pStyle w:val="NoSpacing"/>
        <w:jc w:val="center"/>
        <w:rPr>
          <w:b/>
        </w:rPr>
      </w:pPr>
      <w:r>
        <w:rPr>
          <w:b/>
        </w:rPr>
        <w:t>Grayson City Council</w:t>
      </w:r>
    </w:p>
    <w:p w14:paraId="41891155" w14:textId="28A2E4E8" w:rsidR="00051FC4" w:rsidRDefault="00051FC4" w:rsidP="00051FC4">
      <w:pPr>
        <w:pStyle w:val="NoSpacing"/>
        <w:jc w:val="center"/>
        <w:rPr>
          <w:b/>
        </w:rPr>
      </w:pPr>
      <w:r>
        <w:rPr>
          <w:b/>
        </w:rPr>
        <w:t>Special Meeting</w:t>
      </w:r>
    </w:p>
    <w:p w14:paraId="0C346C48" w14:textId="172E2395" w:rsidR="00051FC4" w:rsidRDefault="00051FC4" w:rsidP="00051FC4">
      <w:pPr>
        <w:pStyle w:val="NoSpacing"/>
        <w:jc w:val="center"/>
        <w:rPr>
          <w:b/>
        </w:rPr>
      </w:pPr>
      <w:r>
        <w:rPr>
          <w:b/>
        </w:rPr>
        <w:t>Grayson City Building</w:t>
      </w:r>
    </w:p>
    <w:p w14:paraId="6017D23C" w14:textId="024081BD" w:rsidR="00051FC4" w:rsidRDefault="00051FC4" w:rsidP="00051FC4">
      <w:pPr>
        <w:pStyle w:val="NoSpacing"/>
        <w:jc w:val="center"/>
        <w:rPr>
          <w:b/>
        </w:rPr>
      </w:pPr>
      <w:r>
        <w:rPr>
          <w:b/>
        </w:rPr>
        <w:t>February 19, 2018</w:t>
      </w:r>
    </w:p>
    <w:p w14:paraId="7FBDE634" w14:textId="608B623F" w:rsidR="00051FC4" w:rsidRDefault="00051FC4" w:rsidP="00051FC4">
      <w:pPr>
        <w:pStyle w:val="NoSpacing"/>
        <w:jc w:val="center"/>
        <w:rPr>
          <w:b/>
        </w:rPr>
      </w:pPr>
      <w:r>
        <w:rPr>
          <w:b/>
        </w:rPr>
        <w:t>5:00 p.m.</w:t>
      </w:r>
    </w:p>
    <w:p w14:paraId="5E44F668" w14:textId="16ADE6B9" w:rsidR="00051FC4" w:rsidRDefault="00051FC4" w:rsidP="00051FC4">
      <w:pPr>
        <w:pStyle w:val="NoSpacing"/>
        <w:jc w:val="center"/>
        <w:rPr>
          <w:b/>
        </w:rPr>
      </w:pPr>
    </w:p>
    <w:p w14:paraId="2879131C" w14:textId="6AF23D3A" w:rsidR="00051FC4" w:rsidRDefault="00051FC4" w:rsidP="00051FC4">
      <w:pPr>
        <w:pStyle w:val="NoSpacing"/>
        <w:jc w:val="center"/>
        <w:rPr>
          <w:b/>
        </w:rPr>
      </w:pPr>
      <w:r>
        <w:rPr>
          <w:b/>
        </w:rPr>
        <w:t>Call to Order</w:t>
      </w:r>
    </w:p>
    <w:p w14:paraId="6A23B974" w14:textId="47A3A4F6" w:rsidR="00051FC4" w:rsidRDefault="00051FC4" w:rsidP="00051FC4">
      <w:pPr>
        <w:pStyle w:val="NoSpacing"/>
      </w:pPr>
      <w:r>
        <w:t>Meeting was called to order by Mayor Steele at 5:10 p.m.</w:t>
      </w:r>
    </w:p>
    <w:p w14:paraId="6BFC4FB3" w14:textId="0DBC1A8B" w:rsidR="00051FC4" w:rsidRDefault="00051FC4" w:rsidP="00051FC4">
      <w:pPr>
        <w:pStyle w:val="NoSpacing"/>
        <w:jc w:val="center"/>
        <w:rPr>
          <w:b/>
        </w:rPr>
      </w:pPr>
      <w:r>
        <w:rPr>
          <w:b/>
        </w:rPr>
        <w:t>Roll Call</w:t>
      </w:r>
    </w:p>
    <w:p w14:paraId="0452F900" w14:textId="227BD12F" w:rsidR="00051FC4" w:rsidRDefault="00051FC4" w:rsidP="00051FC4">
      <w:pPr>
        <w:pStyle w:val="NoSpacing"/>
      </w:pPr>
      <w:r>
        <w:rPr>
          <w:b/>
        </w:rPr>
        <w:t xml:space="preserve">Present:  </w:t>
      </w:r>
      <w:r>
        <w:t>Jack Harper, Jennifer McGlone, Pam Nash, Terry Stamper, Duane Suttles</w:t>
      </w:r>
    </w:p>
    <w:p w14:paraId="0314BB4A" w14:textId="5F4B92A0" w:rsidR="00051FC4" w:rsidRDefault="00051FC4" w:rsidP="00051FC4">
      <w:pPr>
        <w:pStyle w:val="NoSpacing"/>
      </w:pPr>
      <w:r>
        <w:rPr>
          <w:b/>
        </w:rPr>
        <w:t xml:space="preserve">Absent:  </w:t>
      </w:r>
      <w:r>
        <w:t>Pearl Crum</w:t>
      </w:r>
    </w:p>
    <w:p w14:paraId="7144FDF5" w14:textId="0FBC54F9" w:rsidR="00051FC4" w:rsidRDefault="00051FC4" w:rsidP="00051FC4">
      <w:pPr>
        <w:pStyle w:val="NoSpacing"/>
        <w:jc w:val="center"/>
        <w:rPr>
          <w:b/>
        </w:rPr>
      </w:pPr>
      <w:r>
        <w:rPr>
          <w:b/>
        </w:rPr>
        <w:t>Approve Agenda</w:t>
      </w:r>
    </w:p>
    <w:p w14:paraId="47148430" w14:textId="652D366E" w:rsidR="00051FC4" w:rsidRDefault="00051FC4" w:rsidP="00051FC4">
      <w:pPr>
        <w:pStyle w:val="NoSpacing"/>
      </w:pPr>
      <w:r>
        <w:rPr>
          <w:b/>
        </w:rPr>
        <w:t xml:space="preserve">Motion: </w:t>
      </w:r>
      <w:r>
        <w:t>To approve agenda</w:t>
      </w:r>
    </w:p>
    <w:p w14:paraId="128E13F3" w14:textId="5045D9DF" w:rsidR="00051FC4" w:rsidRDefault="00051FC4" w:rsidP="00051FC4">
      <w:pPr>
        <w:pStyle w:val="NoSpacing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Pam Nash</w:t>
      </w:r>
    </w:p>
    <w:p w14:paraId="22C422C5" w14:textId="05EC3949" w:rsidR="00051FC4" w:rsidRDefault="00051FC4" w:rsidP="00051FC4">
      <w:pPr>
        <w:pStyle w:val="NoSpacing"/>
      </w:pPr>
      <w:r>
        <w:rPr>
          <w:b/>
        </w:rPr>
        <w:t xml:space="preserve">Action:  </w:t>
      </w:r>
      <w:r>
        <w:t>Approve</w:t>
      </w:r>
      <w:r w:rsidR="00010236">
        <w:t>d</w:t>
      </w:r>
      <w:bookmarkStart w:id="0" w:name="_GoBack"/>
      <w:bookmarkEnd w:id="0"/>
    </w:p>
    <w:p w14:paraId="233331CE" w14:textId="3B1DF4F3" w:rsidR="00051FC4" w:rsidRDefault="00051FC4" w:rsidP="00051FC4">
      <w:pPr>
        <w:pStyle w:val="NoSpacing"/>
      </w:pPr>
      <w:r>
        <w:t>Motion passed unanimously</w:t>
      </w:r>
    </w:p>
    <w:p w14:paraId="6DA14F2D" w14:textId="190CC0A6" w:rsidR="00051FC4" w:rsidRDefault="00051FC4" w:rsidP="00051FC4">
      <w:pPr>
        <w:pStyle w:val="NoSpacing"/>
        <w:jc w:val="center"/>
        <w:rPr>
          <w:b/>
        </w:rPr>
      </w:pPr>
      <w:r>
        <w:rPr>
          <w:b/>
        </w:rPr>
        <w:t>Second Reading of Bonding Ordinance</w:t>
      </w:r>
    </w:p>
    <w:p w14:paraId="19476FBB" w14:textId="61029369" w:rsidR="00051FC4" w:rsidRDefault="00051FC4" w:rsidP="00051FC4">
      <w:pPr>
        <w:pStyle w:val="NoSpacing"/>
      </w:pPr>
      <w:r>
        <w:t>Attorney Jason Greer gave the second reading of the Bonding Ordinance</w:t>
      </w:r>
    </w:p>
    <w:p w14:paraId="3ADE1BA1" w14:textId="56422B2D" w:rsidR="00051FC4" w:rsidRDefault="00051FC4" w:rsidP="00051FC4">
      <w:pPr>
        <w:pStyle w:val="NoSpacing"/>
      </w:pPr>
      <w:r>
        <w:rPr>
          <w:b/>
        </w:rPr>
        <w:t xml:space="preserve">Motion:  </w:t>
      </w:r>
      <w:r>
        <w:t>To adopt the second reading of the Ordinance</w:t>
      </w:r>
    </w:p>
    <w:p w14:paraId="437F5409" w14:textId="565D54DF" w:rsidR="00051FC4" w:rsidRDefault="00051FC4" w:rsidP="00051FC4">
      <w:pPr>
        <w:pStyle w:val="NoSpacing"/>
      </w:pPr>
      <w:r>
        <w:rPr>
          <w:b/>
        </w:rPr>
        <w:t xml:space="preserve">Moved by </w:t>
      </w:r>
      <w:r>
        <w:t xml:space="preserve">Duane Suttles, </w:t>
      </w:r>
      <w:r>
        <w:rPr>
          <w:b/>
        </w:rPr>
        <w:t xml:space="preserve">Seconded by </w:t>
      </w:r>
      <w:r>
        <w:t>Terry Stamper</w:t>
      </w:r>
    </w:p>
    <w:p w14:paraId="558DCCE5" w14:textId="00DBA8ED" w:rsidR="00051FC4" w:rsidRDefault="00051FC4" w:rsidP="00051FC4">
      <w:pPr>
        <w:pStyle w:val="NoSpacing"/>
      </w:pPr>
      <w:r w:rsidRPr="00051FC4">
        <w:rPr>
          <w:b/>
        </w:rPr>
        <w:t xml:space="preserve">Action:  </w:t>
      </w:r>
      <w:r>
        <w:t>Approve</w:t>
      </w:r>
      <w:r w:rsidR="00010236">
        <w:t>d</w:t>
      </w:r>
    </w:p>
    <w:p w14:paraId="66D7277F" w14:textId="0C0C9693" w:rsidR="00051FC4" w:rsidRDefault="00051FC4" w:rsidP="00051FC4">
      <w:pPr>
        <w:pStyle w:val="NoSpacing"/>
      </w:pPr>
      <w:r>
        <w:t>Motion passed</w:t>
      </w:r>
      <w:r w:rsidR="00010236">
        <w:t xml:space="preserve"> </w:t>
      </w:r>
    </w:p>
    <w:p w14:paraId="59F94C0F" w14:textId="226906A1" w:rsidR="00010236" w:rsidRDefault="00010236" w:rsidP="00051FC4">
      <w:pPr>
        <w:pStyle w:val="NoSpacing"/>
      </w:pPr>
      <w:r>
        <w:rPr>
          <w:b/>
        </w:rPr>
        <w:t xml:space="preserve">Yes- </w:t>
      </w:r>
      <w:r>
        <w:t>Duane Suttles, Jack Harper, Pam Nash</w:t>
      </w:r>
    </w:p>
    <w:p w14:paraId="32301140" w14:textId="70EAF591" w:rsidR="00010236" w:rsidRPr="00010236" w:rsidRDefault="00010236" w:rsidP="00051FC4">
      <w:pPr>
        <w:pStyle w:val="NoSpacing"/>
      </w:pPr>
      <w:r>
        <w:rPr>
          <w:b/>
        </w:rPr>
        <w:t>Abstained-</w:t>
      </w:r>
      <w:r>
        <w:t>Jennifer McGlone, Terry Stamper</w:t>
      </w:r>
    </w:p>
    <w:p w14:paraId="2D502C97" w14:textId="64D942BB" w:rsidR="00051FC4" w:rsidRDefault="00051FC4" w:rsidP="00051FC4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7DE1E95B" w14:textId="11184849" w:rsidR="00051FC4" w:rsidRDefault="00F12F51" w:rsidP="00051FC4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6B99CBB1" w14:textId="187759FB" w:rsidR="00F12F51" w:rsidRDefault="00F12F51" w:rsidP="00051FC4">
      <w:pPr>
        <w:pStyle w:val="NoSpacing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Duane Suttles</w:t>
      </w:r>
    </w:p>
    <w:p w14:paraId="35C3A9EE" w14:textId="54ECBE55" w:rsidR="00F12F51" w:rsidRDefault="00F12F51" w:rsidP="00051FC4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194EA51D" w14:textId="799A788D" w:rsidR="00F12F51" w:rsidRDefault="00F12F51" w:rsidP="00051FC4">
      <w:pPr>
        <w:pStyle w:val="NoSpacing"/>
      </w:pPr>
      <w:r>
        <w:t>Motion passed unanimously</w:t>
      </w:r>
    </w:p>
    <w:p w14:paraId="360FC1E5" w14:textId="158E2DA9" w:rsidR="00F12F51" w:rsidRDefault="00F12F51" w:rsidP="00051FC4">
      <w:pPr>
        <w:pStyle w:val="NoSpacing"/>
      </w:pPr>
    </w:p>
    <w:p w14:paraId="0A7A5A1B" w14:textId="6A4C7F8D" w:rsidR="00F12F51" w:rsidRDefault="00F12F51" w:rsidP="00051FC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13C62C27" w14:textId="4FED8186" w:rsidR="00F12F51" w:rsidRPr="00F12F51" w:rsidRDefault="00F12F51" w:rsidP="00051FC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F51">
        <w:rPr>
          <w:b/>
        </w:rPr>
        <w:t>George Steele, Mayor</w:t>
      </w:r>
    </w:p>
    <w:p w14:paraId="658ED196" w14:textId="330B5484" w:rsidR="00F12F51" w:rsidRDefault="00F12F51" w:rsidP="00051FC4">
      <w:pPr>
        <w:pStyle w:val="NoSpacing"/>
      </w:pPr>
    </w:p>
    <w:p w14:paraId="54B60A71" w14:textId="318B9556" w:rsidR="00F12F51" w:rsidRDefault="00F12F51" w:rsidP="00051FC4">
      <w:pPr>
        <w:pStyle w:val="NoSpacing"/>
        <w:rPr>
          <w:b/>
        </w:rPr>
      </w:pPr>
      <w:r>
        <w:rPr>
          <w:b/>
        </w:rPr>
        <w:t>ATTEST:</w:t>
      </w:r>
    </w:p>
    <w:p w14:paraId="52ECDED4" w14:textId="642D5C01" w:rsidR="00F12F51" w:rsidRDefault="00F12F51" w:rsidP="00051FC4">
      <w:pPr>
        <w:pStyle w:val="NoSpacing"/>
        <w:rPr>
          <w:b/>
        </w:rPr>
      </w:pPr>
    </w:p>
    <w:p w14:paraId="3B2F8F45" w14:textId="2A981C0A" w:rsidR="00F12F51" w:rsidRDefault="00F12F51" w:rsidP="00051FC4">
      <w:pPr>
        <w:pStyle w:val="NoSpacing"/>
        <w:rPr>
          <w:b/>
        </w:rPr>
      </w:pPr>
    </w:p>
    <w:p w14:paraId="28787A89" w14:textId="5D0E4A89" w:rsidR="00F12F51" w:rsidRDefault="00F12F51" w:rsidP="00051FC4">
      <w:pPr>
        <w:pStyle w:val="NoSpacing"/>
        <w:rPr>
          <w:b/>
        </w:rPr>
      </w:pPr>
      <w:r>
        <w:rPr>
          <w:b/>
        </w:rPr>
        <w:t>__________________________________________</w:t>
      </w:r>
    </w:p>
    <w:p w14:paraId="084E4470" w14:textId="506BD1E5" w:rsidR="00F12F51" w:rsidRPr="00F12F51" w:rsidRDefault="00F12F51" w:rsidP="00051FC4">
      <w:pPr>
        <w:pStyle w:val="NoSpacing"/>
        <w:rPr>
          <w:b/>
        </w:rPr>
      </w:pPr>
      <w:r>
        <w:rPr>
          <w:b/>
        </w:rPr>
        <w:t>Darlene Simmons, City Clerk</w:t>
      </w:r>
    </w:p>
    <w:sectPr w:rsidR="00F12F51" w:rsidRPr="00F12F51" w:rsidSect="0001023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C4"/>
    <w:rsid w:val="00010236"/>
    <w:rsid w:val="00051FC4"/>
    <w:rsid w:val="0016261C"/>
    <w:rsid w:val="002D5D43"/>
    <w:rsid w:val="004C7335"/>
    <w:rsid w:val="0071047B"/>
    <w:rsid w:val="00BF72F3"/>
    <w:rsid w:val="00E331A7"/>
    <w:rsid w:val="00EE35F6"/>
    <w:rsid w:val="00F1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11CC"/>
  <w15:chartTrackingRefBased/>
  <w15:docId w15:val="{B2E788F2-41D5-4CCF-AAE3-4FFFBA8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3</cp:revision>
  <cp:lastPrinted>2018-03-19T13:00:00Z</cp:lastPrinted>
  <dcterms:created xsi:type="dcterms:W3CDTF">2018-02-20T14:13:00Z</dcterms:created>
  <dcterms:modified xsi:type="dcterms:W3CDTF">2018-03-19T13:19:00Z</dcterms:modified>
</cp:coreProperties>
</file>